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F" w:rsidRDefault="00414E7F" w:rsidP="00414E7F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B20F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學年度第</w:t>
      </w:r>
      <w:r w:rsidR="00FB20FF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學期新竹縣市中等學校『新竹青年』訂閱數量調查表</w:t>
      </w:r>
    </w:p>
    <w:p w:rsidR="00414E7F" w:rsidRDefault="00414E7F" w:rsidP="00414E7F">
      <w:pPr>
        <w:spacing w:line="260" w:lineRule="exact"/>
        <w:jc w:val="right"/>
        <w:rPr>
          <w:rFonts w:ascii="標楷體" w:eastAsia="標楷體" w:hAnsi="標楷體"/>
          <w:szCs w:val="24"/>
        </w:rPr>
      </w:pP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798"/>
        <w:gridCol w:w="1232"/>
        <w:gridCol w:w="1276"/>
        <w:gridCol w:w="1348"/>
        <w:gridCol w:w="2479"/>
        <w:gridCol w:w="2127"/>
      </w:tblGrid>
      <w:tr w:rsidR="00414E7F" w:rsidTr="0000153F">
        <w:trPr>
          <w:trHeight w:val="634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</w:p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總人數</w:t>
            </w:r>
          </w:p>
        </w:tc>
        <w:tc>
          <w:tcPr>
            <w:tcW w:w="798" w:type="dxa"/>
            <w:tcBorders>
              <w:top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班級數</w:t>
            </w:r>
          </w:p>
        </w:tc>
        <w:tc>
          <w:tcPr>
            <w:tcW w:w="1232" w:type="dxa"/>
            <w:tcBorders>
              <w:top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訂閱數（份）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贈閱數（份）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合計數（份）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4C137E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FB20FF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月至</w:t>
            </w:r>
            <w:proofErr w:type="gramStart"/>
            <w:r w:rsidR="005854D3">
              <w:rPr>
                <w:rFonts w:ascii="標楷體" w:eastAsia="標楷體" w:hAnsi="標楷體" w:hint="eastAsia"/>
                <w:sz w:val="28"/>
              </w:rPr>
              <w:t>至</w:t>
            </w:r>
            <w:proofErr w:type="gramEnd"/>
            <w:r w:rsidR="005854D3">
              <w:rPr>
                <w:rFonts w:ascii="標楷體" w:eastAsia="標楷體" w:hAnsi="標楷體" w:hint="eastAsia"/>
                <w:sz w:val="28"/>
              </w:rPr>
              <w:t>10</w:t>
            </w:r>
            <w:r w:rsidR="00FB20FF">
              <w:rPr>
                <w:rFonts w:ascii="標楷體" w:eastAsia="標楷體" w:hAnsi="標楷體" w:hint="eastAsia"/>
                <w:sz w:val="28"/>
              </w:rPr>
              <w:t>8</w:t>
            </w:r>
            <w:r w:rsidR="005854D3">
              <w:rPr>
                <w:rFonts w:ascii="標楷體" w:eastAsia="標楷體" w:hAnsi="標楷體" w:hint="eastAsia"/>
                <w:sz w:val="28"/>
              </w:rPr>
              <w:t>年</w:t>
            </w:r>
            <w:r w:rsidR="00FB20FF">
              <w:rPr>
                <w:rFonts w:ascii="標楷體" w:eastAsia="標楷體" w:hAnsi="標楷體" w:hint="eastAsia"/>
                <w:sz w:val="28"/>
              </w:rPr>
              <w:t>1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414E7F" w:rsidRDefault="00414E7F" w:rsidP="0000153F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（本學期訂閱數）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</w:tr>
      <w:tr w:rsidR="00414E7F" w:rsidTr="0000153F">
        <w:trPr>
          <w:trHeight w:val="980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ind w:left="14" w:hangingChars="5" w:hanging="14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8" w:type="dxa"/>
            <w:tcBorders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9" w:type="dxa"/>
            <w:tcBorders>
              <w:bottom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每份４期(冊)</w:t>
            </w:r>
          </w:p>
          <w:p w:rsidR="00414E7F" w:rsidRDefault="00414E7F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共７０元</w:t>
            </w:r>
          </w:p>
        </w:tc>
        <w:tc>
          <w:tcPr>
            <w:tcW w:w="21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4E7F" w:rsidRDefault="00414E7F" w:rsidP="0000153F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元</w:t>
            </w:r>
          </w:p>
        </w:tc>
      </w:tr>
      <w:tr w:rsidR="00414E7F" w:rsidTr="009A3079">
        <w:trPr>
          <w:cantSplit/>
          <w:trHeight w:val="861"/>
        </w:trPr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4E7F" w:rsidRDefault="00414E7F" w:rsidP="00414E7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  明</w:t>
            </w:r>
          </w:p>
        </w:tc>
        <w:tc>
          <w:tcPr>
            <w:tcW w:w="926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E7F" w:rsidRDefault="00414E7F" w:rsidP="009A3079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期刊贈閱對象：1.校長　2.處室主任、班導師　3.學校圖書館</w:t>
            </w:r>
          </w:p>
          <w:p w:rsidR="00414E7F" w:rsidRDefault="00414E7F" w:rsidP="009A3079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贈閱總數不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多於訂數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10%</w:t>
            </w:r>
          </w:p>
        </w:tc>
      </w:tr>
    </w:tbl>
    <w:p w:rsidR="008E5CD5" w:rsidRDefault="008E5CD5" w:rsidP="00414E7F">
      <w:pPr>
        <w:spacing w:line="320" w:lineRule="exact"/>
        <w:rPr>
          <w:rFonts w:ascii="標楷體" w:eastAsia="標楷體" w:hAnsi="標楷體"/>
          <w:b/>
          <w:szCs w:val="24"/>
        </w:rPr>
      </w:pPr>
    </w:p>
    <w:p w:rsidR="009B3020" w:rsidRDefault="00414E7F" w:rsidP="00414E7F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B20F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學年度第</w:t>
      </w:r>
      <w:r w:rsidR="00FB20FF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學期「</w:t>
      </w:r>
      <w:proofErr w:type="gramStart"/>
      <w:r>
        <w:rPr>
          <w:rFonts w:ascii="標楷體" w:eastAsia="標楷體" w:hAnsi="標楷體" w:hint="eastAsia"/>
          <w:sz w:val="32"/>
        </w:rPr>
        <w:t>幼獅兩刊</w:t>
      </w:r>
      <w:proofErr w:type="gramEnd"/>
      <w:r>
        <w:rPr>
          <w:rFonts w:ascii="標楷體" w:eastAsia="標楷體" w:hAnsi="標楷體" w:hint="eastAsia"/>
          <w:sz w:val="32"/>
        </w:rPr>
        <w:t>」、「張老師月刊」訂閱數量調查表</w:t>
      </w:r>
    </w:p>
    <w:p w:rsidR="008E5CD5" w:rsidRDefault="008E5CD5" w:rsidP="00414E7F">
      <w:pPr>
        <w:spacing w:line="320" w:lineRule="exact"/>
        <w:rPr>
          <w:rFonts w:ascii="標楷體" w:eastAsia="標楷體" w:hAnsi="標楷體"/>
          <w:sz w:val="32"/>
        </w:rPr>
      </w:pP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1208"/>
        <w:gridCol w:w="1134"/>
        <w:gridCol w:w="1138"/>
        <w:gridCol w:w="1134"/>
        <w:gridCol w:w="1134"/>
        <w:gridCol w:w="1134"/>
        <w:gridCol w:w="2126"/>
      </w:tblGrid>
      <w:tr w:rsidR="005854D3" w:rsidTr="00D82F76">
        <w:trPr>
          <w:cantSplit/>
          <w:trHeight w:val="954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5854D3" w:rsidRDefault="00EE1DB8" w:rsidP="0000153F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_x0000_s1046" style="position:absolute;left:0;text-align:left;z-index:1" from="41pt,-.9pt" to="80.75pt,50.2pt"/>
              </w:pict>
            </w:r>
            <w:r w:rsidR="005854D3">
              <w:rPr>
                <w:rFonts w:ascii="標楷體" w:eastAsia="標楷體" w:hAnsi="標楷體" w:hint="eastAsia"/>
              </w:rPr>
              <w:t>數  月份</w:t>
            </w:r>
          </w:p>
          <w:p w:rsidR="005854D3" w:rsidRDefault="005854D3" w:rsidP="0000153F">
            <w:pPr>
              <w:spacing w:line="300" w:lineRule="exact"/>
              <w:ind w:leftChars="-150" w:left="7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　      量</w:t>
            </w:r>
          </w:p>
          <w:p w:rsidR="005854D3" w:rsidRDefault="005854D3" w:rsidP="0000153F">
            <w:pPr>
              <w:spacing w:line="300" w:lineRule="exact"/>
              <w:ind w:left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刊 物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54D3" w:rsidRDefault="005854D3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4C137E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5854D3" w:rsidRDefault="00FB20FF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4D3" w:rsidRDefault="00FB20FF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4D3" w:rsidRDefault="00FB20FF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54D3" w:rsidRDefault="00FB20FF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58DB" w:rsidRDefault="001558DB" w:rsidP="00D82F76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108年</w:t>
            </w:r>
            <w:bookmarkStart w:id="0" w:name="_GoBack"/>
            <w:bookmarkEnd w:id="0"/>
          </w:p>
          <w:p w:rsidR="005854D3" w:rsidRDefault="00FB20FF" w:rsidP="00D82F7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54D3" w:rsidRDefault="00FB20FF" w:rsidP="00D82F76">
            <w:pPr>
              <w:spacing w:line="300" w:lineRule="exac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5854D3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4D3" w:rsidRDefault="005854D3" w:rsidP="0000153F">
            <w:pPr>
              <w:spacing w:line="300" w:lineRule="exact"/>
              <w:ind w:leftChars="-9" w:left="-21" w:hanging="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合計數量</w:t>
            </w:r>
          </w:p>
        </w:tc>
      </w:tr>
      <w:tr w:rsidR="009B3020" w:rsidTr="009B3020">
        <w:trPr>
          <w:cantSplit/>
          <w:trHeight w:val="940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020" w:rsidRPr="00545D64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45D64">
              <w:rPr>
                <w:rFonts w:ascii="標楷體" w:eastAsia="標楷體" w:hAnsi="標楷體" w:hint="eastAsia"/>
                <w:b/>
                <w:sz w:val="28"/>
              </w:rPr>
              <w:t>幼獅文藝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  </w:t>
            </w:r>
          </w:p>
        </w:tc>
      </w:tr>
      <w:tr w:rsidR="009B3020" w:rsidTr="009A3079">
        <w:trPr>
          <w:cantSplit/>
          <w:trHeight w:val="1211"/>
        </w:trPr>
        <w:tc>
          <w:tcPr>
            <w:tcW w:w="1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020" w:rsidRDefault="009B3020" w:rsidP="008E5CD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900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3079" w:rsidRDefault="009A3079" w:rsidP="009A3079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每冊定價170元，優惠價125元</w:t>
            </w:r>
          </w:p>
          <w:p w:rsidR="009B3020" w:rsidRDefault="009A3079" w:rsidP="009A3079">
            <w:pPr>
              <w:spacing w:line="320" w:lineRule="exact"/>
              <w:ind w:right="21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合計數量×125元＝　　　　　　　元</w:t>
            </w:r>
          </w:p>
        </w:tc>
      </w:tr>
      <w:tr w:rsidR="009B3020" w:rsidTr="009B3020">
        <w:trPr>
          <w:cantSplit/>
          <w:trHeight w:val="940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3020" w:rsidRPr="00545D64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45D64">
              <w:rPr>
                <w:rFonts w:ascii="標楷體" w:eastAsia="標楷體" w:hAnsi="標楷體" w:hint="eastAsia"/>
                <w:b/>
                <w:sz w:val="28"/>
              </w:rPr>
              <w:t>幼獅少年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</w:p>
        </w:tc>
      </w:tr>
      <w:tr w:rsidR="009B3020" w:rsidTr="000D3045">
        <w:trPr>
          <w:cantSplit/>
          <w:trHeight w:val="1112"/>
        </w:trPr>
        <w:tc>
          <w:tcPr>
            <w:tcW w:w="1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900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7EF2" w:rsidRPr="00C762C9" w:rsidRDefault="00C77EF2" w:rsidP="00C77EF2">
            <w:pPr>
              <w:spacing w:line="360" w:lineRule="auto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每冊定</w:t>
            </w:r>
            <w:r w:rsidRPr="00C762C9">
              <w:rPr>
                <w:rFonts w:ascii="標楷體" w:eastAsia="標楷體" w:hAnsi="標楷體" w:hint="eastAsia"/>
                <w:color w:val="000000"/>
                <w:sz w:val="28"/>
              </w:rPr>
              <w:t>價199元，優惠價155元</w:t>
            </w:r>
          </w:p>
          <w:p w:rsidR="009B3020" w:rsidRDefault="00C77EF2" w:rsidP="00C77EF2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合計數量×155元＝　　　　　　　元</w:t>
            </w:r>
          </w:p>
        </w:tc>
      </w:tr>
      <w:tr w:rsidR="009B3020" w:rsidTr="009B3020">
        <w:trPr>
          <w:cantSplit/>
          <w:trHeight w:val="940"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3020" w:rsidRPr="00545D64" w:rsidRDefault="009B3020" w:rsidP="008E5CD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hd w:val="pct15" w:color="auto" w:fill="FFFFFF"/>
              </w:rPr>
            </w:pPr>
            <w:r w:rsidRPr="00545D64">
              <w:rPr>
                <w:rFonts w:ascii="標楷體" w:eastAsia="標楷體" w:hAnsi="標楷體" w:hint="eastAsia"/>
                <w:b/>
                <w:sz w:val="28"/>
              </w:rPr>
              <w:t>張老師月刊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</w:t>
            </w:r>
          </w:p>
        </w:tc>
      </w:tr>
      <w:tr w:rsidR="009B3020" w:rsidTr="000D3045">
        <w:trPr>
          <w:cantSplit/>
          <w:trHeight w:val="1129"/>
        </w:trPr>
        <w:tc>
          <w:tcPr>
            <w:tcW w:w="16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020" w:rsidRDefault="009B3020" w:rsidP="0000153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合計金額</w:t>
            </w:r>
          </w:p>
        </w:tc>
        <w:tc>
          <w:tcPr>
            <w:tcW w:w="9008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3045" w:rsidRDefault="000D3045" w:rsidP="000D3045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每冊定價160元，優惠價125元</w:t>
            </w:r>
          </w:p>
          <w:p w:rsidR="009B3020" w:rsidRDefault="000D3045" w:rsidP="000D304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合計數量×125元＝　　　　　</w:t>
            </w:r>
            <w:r w:rsidR="009A3079">
              <w:rPr>
                <w:rFonts w:ascii="標楷體" w:eastAsia="標楷體" w:hAnsi="標楷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元</w:t>
            </w:r>
          </w:p>
        </w:tc>
      </w:tr>
    </w:tbl>
    <w:p w:rsidR="009B3020" w:rsidRPr="005061DF" w:rsidRDefault="009B3020" w:rsidP="0002170E">
      <w:pPr>
        <w:spacing w:line="320" w:lineRule="exact"/>
        <w:ind w:leftChars="-177" w:left="992" w:rightChars="-153" w:right="-367" w:hangingChars="506" w:hanging="1417"/>
        <w:rPr>
          <w:rFonts w:ascii="標楷體" w:eastAsia="標楷體" w:hAnsi="標楷體"/>
          <w:sz w:val="28"/>
          <w:szCs w:val="28"/>
        </w:rPr>
      </w:pPr>
      <w:r w:rsidRPr="005061DF">
        <w:rPr>
          <w:rFonts w:ascii="標楷體" w:eastAsia="標楷體" w:hAnsi="標楷體" w:hint="eastAsia"/>
          <w:sz w:val="28"/>
          <w:szCs w:val="28"/>
        </w:rPr>
        <w:t>說明：一、</w:t>
      </w:r>
      <w:proofErr w:type="gramStart"/>
      <w:r w:rsidRPr="005061DF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 w:rsidRPr="00506E9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4C137E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506E96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FB20FF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506E96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FB20FF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506E96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4C137E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506E96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Pr="005061DF">
        <w:rPr>
          <w:rFonts w:ascii="標楷體" w:eastAsia="標楷體" w:hAnsi="標楷體" w:hint="eastAsia"/>
          <w:sz w:val="28"/>
          <w:szCs w:val="28"/>
        </w:rPr>
        <w:t>前寄送本會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5061DF">
        <w:rPr>
          <w:rFonts w:ascii="標楷體" w:eastAsia="標楷體" w:hAnsi="標楷體" w:hint="eastAsia"/>
          <w:sz w:val="28"/>
          <w:szCs w:val="28"/>
        </w:rPr>
        <w:t>組（新竹市演藝路23號</w:t>
      </w:r>
      <w:r>
        <w:rPr>
          <w:rFonts w:ascii="標楷體" w:eastAsia="標楷體" w:hAnsi="標楷體" w:hint="eastAsia"/>
          <w:sz w:val="28"/>
          <w:szCs w:val="28"/>
        </w:rPr>
        <w:t>2樓</w:t>
      </w:r>
      <w:r w:rsidRPr="005061DF">
        <w:rPr>
          <w:rFonts w:ascii="標楷體" w:eastAsia="標楷體" w:hAnsi="標楷體" w:hint="eastAsia"/>
          <w:sz w:val="28"/>
          <w:szCs w:val="28"/>
        </w:rPr>
        <w:t>），或傳真</w:t>
      </w:r>
      <w:r>
        <w:rPr>
          <w:rFonts w:ascii="標楷體" w:eastAsia="標楷體" w:hAnsi="標楷體" w:hint="eastAsia"/>
          <w:sz w:val="28"/>
          <w:szCs w:val="28"/>
        </w:rPr>
        <w:t>03-5428184</w:t>
      </w:r>
      <w:r w:rsidRPr="005061DF">
        <w:rPr>
          <w:rFonts w:ascii="標楷體" w:eastAsia="標楷體" w:hAnsi="標楷體" w:hint="eastAsia"/>
          <w:sz w:val="28"/>
          <w:szCs w:val="28"/>
        </w:rPr>
        <w:t>，</w:t>
      </w:r>
      <w:r w:rsidR="00464621">
        <w:rPr>
          <w:rFonts w:ascii="標楷體" w:eastAsia="標楷體" w:hAnsi="標楷體" w:hint="eastAsia"/>
          <w:sz w:val="28"/>
          <w:szCs w:val="28"/>
        </w:rPr>
        <w:t>或Mail：100302@cyc.tw</w:t>
      </w:r>
      <w:proofErr w:type="gramStart"/>
      <w:r w:rsidRPr="005061DF">
        <w:rPr>
          <w:rFonts w:ascii="標楷體" w:eastAsia="標楷體" w:hAnsi="標楷體" w:hint="eastAsia"/>
          <w:sz w:val="28"/>
          <w:szCs w:val="28"/>
        </w:rPr>
        <w:t>俾便彙</w:t>
      </w:r>
      <w:proofErr w:type="gramEnd"/>
      <w:r w:rsidRPr="005061DF">
        <w:rPr>
          <w:rFonts w:ascii="標楷體" w:eastAsia="標楷體" w:hAnsi="標楷體" w:hint="eastAsia"/>
          <w:sz w:val="28"/>
          <w:szCs w:val="28"/>
        </w:rPr>
        <w:t>整。</w:t>
      </w:r>
    </w:p>
    <w:p w:rsidR="009B3020" w:rsidRDefault="009B3020" w:rsidP="0002170E">
      <w:pPr>
        <w:spacing w:line="320" w:lineRule="exact"/>
        <w:ind w:leftChars="-177" w:left="992" w:rightChars="-153" w:right="-36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5061DF">
        <w:rPr>
          <w:rFonts w:ascii="標楷體" w:eastAsia="標楷體" w:hAnsi="標楷體" w:hint="eastAsia"/>
          <w:sz w:val="28"/>
          <w:szCs w:val="28"/>
        </w:rPr>
        <w:t>二、款項請劃撥至本會郵局帳號：００１６７９１７，戶名</w:t>
      </w:r>
      <w:proofErr w:type="gramStart"/>
      <w:r w:rsidRPr="005061DF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5061DF">
        <w:rPr>
          <w:rFonts w:ascii="標楷體" w:eastAsia="標楷體" w:hAnsi="標楷體" w:hint="eastAsia"/>
          <w:sz w:val="28"/>
          <w:szCs w:val="28"/>
        </w:rPr>
        <w:t>『</w:t>
      </w:r>
      <w:r>
        <w:rPr>
          <w:rFonts w:ascii="標楷體" w:eastAsia="標楷體" w:hAnsi="標楷體" w:hint="eastAsia"/>
          <w:sz w:val="28"/>
          <w:szCs w:val="28"/>
        </w:rPr>
        <w:t>社團法人中國青年救國團直屬台灣省新竹團務指導委員會</w:t>
      </w:r>
      <w:r w:rsidRPr="005061DF">
        <w:rPr>
          <w:rFonts w:ascii="標楷體" w:eastAsia="標楷體" w:hAnsi="標楷體" w:hint="eastAsia"/>
          <w:sz w:val="28"/>
          <w:szCs w:val="28"/>
        </w:rPr>
        <w:t>』。</w:t>
      </w:r>
    </w:p>
    <w:p w:rsidR="009B3020" w:rsidRPr="005061DF" w:rsidRDefault="009B3020" w:rsidP="0002170E">
      <w:pPr>
        <w:spacing w:line="320" w:lineRule="exact"/>
        <w:ind w:leftChars="-177" w:left="992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三、本會承辦人：</w:t>
      </w:r>
      <w:r w:rsidR="00054315">
        <w:rPr>
          <w:rFonts w:ascii="標楷體" w:eastAsia="標楷體" w:hAnsi="標楷體" w:hint="eastAsia"/>
          <w:sz w:val="28"/>
        </w:rPr>
        <w:t>葉曉璉</w:t>
      </w:r>
      <w:r>
        <w:rPr>
          <w:rFonts w:ascii="標楷體" w:eastAsia="標楷體" w:hAnsi="標楷體" w:hint="eastAsia"/>
          <w:sz w:val="28"/>
        </w:rPr>
        <w:t>小姐，電話：03-5153383轉32。</w:t>
      </w:r>
    </w:p>
    <w:p w:rsidR="009B3020" w:rsidRDefault="009B3020" w:rsidP="009B3020">
      <w:pPr>
        <w:spacing w:line="380" w:lineRule="exact"/>
        <w:ind w:leftChars="-177" w:left="1401" w:hangingChars="652" w:hanging="1826"/>
        <w:rPr>
          <w:rFonts w:ascii="標楷體" w:eastAsia="標楷體" w:hAnsi="標楷體"/>
          <w:sz w:val="28"/>
        </w:rPr>
      </w:pPr>
    </w:p>
    <w:p w:rsidR="009B3020" w:rsidRDefault="009B3020" w:rsidP="009A3079">
      <w:pPr>
        <w:spacing w:line="440" w:lineRule="exact"/>
        <w:ind w:leftChars="-177" w:left="1" w:hangingChars="152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學校：</w:t>
      </w:r>
    </w:p>
    <w:p w:rsidR="009B3020" w:rsidRPr="00450E85" w:rsidRDefault="009B3020" w:rsidP="009A3079">
      <w:pPr>
        <w:spacing w:line="440" w:lineRule="exact"/>
        <w:ind w:leftChars="-177" w:left="1" w:hangingChars="152" w:hanging="4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校長：               </w:t>
      </w:r>
      <w:r w:rsidR="00545D64">
        <w:rPr>
          <w:rFonts w:ascii="標楷體" w:eastAsia="標楷體" w:hAnsi="標楷體" w:hint="eastAsia"/>
          <w:sz w:val="28"/>
        </w:rPr>
        <w:t xml:space="preserve">　　　</w:t>
      </w:r>
      <w:r>
        <w:rPr>
          <w:rFonts w:ascii="標楷體" w:eastAsia="標楷體" w:hAnsi="標楷體" w:hint="eastAsia"/>
          <w:sz w:val="28"/>
        </w:rPr>
        <w:t xml:space="preserve">　主任：        </w:t>
      </w:r>
      <w:r w:rsidR="00545D64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      承辦人： </w:t>
      </w:r>
    </w:p>
    <w:p w:rsidR="009B3020" w:rsidRDefault="009B3020" w:rsidP="009B3020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 xml:space="preserve">　　　　　　　　　　</w:t>
      </w:r>
      <w:r w:rsidR="00545D64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　　　　　　      　</w:t>
      </w:r>
      <w:r w:rsidRPr="00D70A25">
        <w:rPr>
          <w:rFonts w:ascii="標楷體" w:eastAsia="標楷體" w:hAnsi="標楷體" w:hint="eastAsia"/>
          <w:szCs w:val="24"/>
        </w:rPr>
        <w:t xml:space="preserve">　</w:t>
      </w:r>
    </w:p>
    <w:p w:rsidR="009B3020" w:rsidRDefault="009B3020" w:rsidP="009B3020">
      <w:pPr>
        <w:spacing w:line="2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</w:t>
      </w:r>
    </w:p>
    <w:p w:rsidR="00414E7F" w:rsidRPr="008E5CD5" w:rsidRDefault="009B3020" w:rsidP="008E5CD5">
      <w:pPr>
        <w:wordWrap w:val="0"/>
        <w:spacing w:line="260" w:lineRule="exact"/>
        <w:jc w:val="right"/>
        <w:rPr>
          <w:rFonts w:ascii="標楷體" w:eastAsia="標楷體" w:hAnsi="標楷體"/>
          <w:szCs w:val="24"/>
        </w:rPr>
      </w:pPr>
      <w:r w:rsidRPr="00D70A25">
        <w:rPr>
          <w:rFonts w:ascii="標楷體" w:eastAsia="標楷體" w:hAnsi="標楷體" w:hint="eastAsia"/>
          <w:szCs w:val="24"/>
        </w:rPr>
        <w:t>填表日：</w:t>
      </w:r>
      <w:r>
        <w:rPr>
          <w:rFonts w:ascii="標楷體" w:eastAsia="標楷體" w:hAnsi="標楷體" w:hint="eastAsia"/>
          <w:szCs w:val="24"/>
        </w:rPr>
        <w:t xml:space="preserve"> 10</w:t>
      </w:r>
      <w:r w:rsidR="004C137E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 xml:space="preserve"> </w:t>
      </w:r>
      <w:r w:rsidRPr="00D70A25">
        <w:rPr>
          <w:rFonts w:ascii="標楷體" w:eastAsia="標楷體" w:hAnsi="標楷體" w:hint="eastAsia"/>
          <w:szCs w:val="24"/>
        </w:rPr>
        <w:t xml:space="preserve">年　　</w:t>
      </w:r>
      <w:r>
        <w:rPr>
          <w:rFonts w:ascii="標楷體" w:eastAsia="標楷體" w:hAnsi="標楷體" w:hint="eastAsia"/>
          <w:szCs w:val="24"/>
        </w:rPr>
        <w:t xml:space="preserve"> </w:t>
      </w:r>
      <w:r w:rsidRPr="00D70A25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</w:t>
      </w:r>
      <w:r w:rsidRPr="00D70A25">
        <w:rPr>
          <w:rFonts w:ascii="標楷體" w:eastAsia="標楷體" w:hAnsi="標楷體" w:hint="eastAsia"/>
          <w:szCs w:val="24"/>
        </w:rPr>
        <w:t xml:space="preserve">　　日</w:t>
      </w:r>
    </w:p>
    <w:sectPr w:rsidR="00414E7F" w:rsidRPr="008E5CD5" w:rsidSect="003D4FFB">
      <w:pgSz w:w="11907" w:h="16840" w:code="9"/>
      <w:pgMar w:top="567" w:right="1134" w:bottom="284" w:left="12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8" w:rsidRDefault="00EE1DB8" w:rsidP="00292882">
      <w:r>
        <w:separator/>
      </w:r>
    </w:p>
  </w:endnote>
  <w:endnote w:type="continuationSeparator" w:id="0">
    <w:p w:rsidR="00EE1DB8" w:rsidRDefault="00EE1DB8" w:rsidP="0029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8" w:rsidRDefault="00EE1DB8" w:rsidP="00292882">
      <w:r>
        <w:separator/>
      </w:r>
    </w:p>
  </w:footnote>
  <w:footnote w:type="continuationSeparator" w:id="0">
    <w:p w:rsidR="00EE1DB8" w:rsidRDefault="00EE1DB8" w:rsidP="0029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31E"/>
    <w:multiLevelType w:val="singleLevel"/>
    <w:tmpl w:val="CA826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2BCA2886"/>
    <w:multiLevelType w:val="hybridMultilevel"/>
    <w:tmpl w:val="1730D544"/>
    <w:lvl w:ilvl="0" w:tplc="F46090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3B51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CE7618B"/>
    <w:multiLevelType w:val="hybridMultilevel"/>
    <w:tmpl w:val="EDC2BC38"/>
    <w:lvl w:ilvl="0" w:tplc="E8989DD8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D7B3CFD"/>
    <w:multiLevelType w:val="singleLevel"/>
    <w:tmpl w:val="FF0E61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EB6"/>
    <w:rsid w:val="00001266"/>
    <w:rsid w:val="0000153F"/>
    <w:rsid w:val="000048CD"/>
    <w:rsid w:val="0002170E"/>
    <w:rsid w:val="00043D32"/>
    <w:rsid w:val="00054315"/>
    <w:rsid w:val="00080781"/>
    <w:rsid w:val="00081427"/>
    <w:rsid w:val="00094F73"/>
    <w:rsid w:val="000C3036"/>
    <w:rsid w:val="000D3045"/>
    <w:rsid w:val="0011402D"/>
    <w:rsid w:val="00115C15"/>
    <w:rsid w:val="001212FA"/>
    <w:rsid w:val="001558DB"/>
    <w:rsid w:val="001B70E6"/>
    <w:rsid w:val="001F4343"/>
    <w:rsid w:val="002165D1"/>
    <w:rsid w:val="00220390"/>
    <w:rsid w:val="002562C6"/>
    <w:rsid w:val="002714C5"/>
    <w:rsid w:val="00292882"/>
    <w:rsid w:val="002A2EB8"/>
    <w:rsid w:val="002D1A88"/>
    <w:rsid w:val="002F53F8"/>
    <w:rsid w:val="003324FC"/>
    <w:rsid w:val="00364FB7"/>
    <w:rsid w:val="00367C2E"/>
    <w:rsid w:val="003C4F94"/>
    <w:rsid w:val="003D4FFB"/>
    <w:rsid w:val="003E2EB4"/>
    <w:rsid w:val="00414E7F"/>
    <w:rsid w:val="00450E85"/>
    <w:rsid w:val="00464621"/>
    <w:rsid w:val="004911DB"/>
    <w:rsid w:val="004C137E"/>
    <w:rsid w:val="005061DF"/>
    <w:rsid w:val="00506E96"/>
    <w:rsid w:val="00514D06"/>
    <w:rsid w:val="005329C3"/>
    <w:rsid w:val="00545D64"/>
    <w:rsid w:val="00555EB6"/>
    <w:rsid w:val="005854D3"/>
    <w:rsid w:val="00592018"/>
    <w:rsid w:val="00607120"/>
    <w:rsid w:val="0064251A"/>
    <w:rsid w:val="006B176C"/>
    <w:rsid w:val="006C0D72"/>
    <w:rsid w:val="006E475F"/>
    <w:rsid w:val="00700AAB"/>
    <w:rsid w:val="00701342"/>
    <w:rsid w:val="0071735A"/>
    <w:rsid w:val="00733414"/>
    <w:rsid w:val="00740F67"/>
    <w:rsid w:val="00750313"/>
    <w:rsid w:val="00760F51"/>
    <w:rsid w:val="00785246"/>
    <w:rsid w:val="007A1A8E"/>
    <w:rsid w:val="007D5A5B"/>
    <w:rsid w:val="007E0229"/>
    <w:rsid w:val="008708DA"/>
    <w:rsid w:val="00893885"/>
    <w:rsid w:val="008B2393"/>
    <w:rsid w:val="008E5CD5"/>
    <w:rsid w:val="00925CAE"/>
    <w:rsid w:val="00935004"/>
    <w:rsid w:val="009428A1"/>
    <w:rsid w:val="0096164D"/>
    <w:rsid w:val="009A3079"/>
    <w:rsid w:val="009B3020"/>
    <w:rsid w:val="009B687C"/>
    <w:rsid w:val="009E6838"/>
    <w:rsid w:val="00A82483"/>
    <w:rsid w:val="00AA7C67"/>
    <w:rsid w:val="00AC48B0"/>
    <w:rsid w:val="00AE0662"/>
    <w:rsid w:val="00AF6B5B"/>
    <w:rsid w:val="00B22B12"/>
    <w:rsid w:val="00B65391"/>
    <w:rsid w:val="00B85A1B"/>
    <w:rsid w:val="00B94727"/>
    <w:rsid w:val="00C46E92"/>
    <w:rsid w:val="00C77EF2"/>
    <w:rsid w:val="00C95479"/>
    <w:rsid w:val="00CB26FC"/>
    <w:rsid w:val="00CB685B"/>
    <w:rsid w:val="00CC0A5B"/>
    <w:rsid w:val="00CD253F"/>
    <w:rsid w:val="00D108F6"/>
    <w:rsid w:val="00D2264D"/>
    <w:rsid w:val="00D50E76"/>
    <w:rsid w:val="00D70A25"/>
    <w:rsid w:val="00D82F76"/>
    <w:rsid w:val="00D85C3E"/>
    <w:rsid w:val="00DE466A"/>
    <w:rsid w:val="00DF038C"/>
    <w:rsid w:val="00E059A2"/>
    <w:rsid w:val="00E060D9"/>
    <w:rsid w:val="00E1202F"/>
    <w:rsid w:val="00E84B82"/>
    <w:rsid w:val="00EA0903"/>
    <w:rsid w:val="00EC130C"/>
    <w:rsid w:val="00EE1DB8"/>
    <w:rsid w:val="00EE24AE"/>
    <w:rsid w:val="00F06E5E"/>
    <w:rsid w:val="00F31273"/>
    <w:rsid w:val="00F56218"/>
    <w:rsid w:val="00FB1CA1"/>
    <w:rsid w:val="00FB20FF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 w:hAnsi="標楷體"/>
      <w:sz w:val="28"/>
    </w:rPr>
  </w:style>
  <w:style w:type="paragraph" w:styleId="a6">
    <w:name w:val="header"/>
    <w:basedOn w:val="a"/>
    <w:link w:val="a7"/>
    <w:uiPriority w:val="99"/>
    <w:unhideWhenUsed/>
    <w:rsid w:val="002928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292882"/>
    <w:rPr>
      <w:kern w:val="2"/>
    </w:rPr>
  </w:style>
  <w:style w:type="paragraph" w:styleId="a8">
    <w:name w:val="footer"/>
    <w:basedOn w:val="a"/>
    <w:link w:val="a9"/>
    <w:uiPriority w:val="99"/>
    <w:unhideWhenUsed/>
    <w:rsid w:val="002928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292882"/>
    <w:rPr>
      <w:kern w:val="2"/>
    </w:rPr>
  </w:style>
  <w:style w:type="table" w:styleId="aa">
    <w:name w:val="Table Grid"/>
    <w:basedOn w:val="a1"/>
    <w:uiPriority w:val="59"/>
    <w:rsid w:val="00414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八十九學年度第二學期新竹縣市中等學校『幼獅兩刊』訂閱單</dc:title>
  <dc:creator>USER</dc:creator>
  <cp:lastModifiedBy>User</cp:lastModifiedBy>
  <cp:revision>4</cp:revision>
  <cp:lastPrinted>2014-01-02T03:49:00Z</cp:lastPrinted>
  <dcterms:created xsi:type="dcterms:W3CDTF">2018-08-06T01:04:00Z</dcterms:created>
  <dcterms:modified xsi:type="dcterms:W3CDTF">2018-08-06T01:07:00Z</dcterms:modified>
</cp:coreProperties>
</file>