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7BAD" w:rsidRPr="006470AE" w:rsidRDefault="009F7BAD" w:rsidP="006470AE">
      <w:pPr>
        <w:ind w:left="140" w:hangingChars="39" w:hanging="140"/>
        <w:jc w:val="center"/>
        <w:rPr>
          <w:rFonts w:ascii="標楷體" w:eastAsia="標楷體" w:hAnsi="標楷體"/>
          <w:sz w:val="36"/>
          <w:szCs w:val="36"/>
        </w:rPr>
      </w:pPr>
      <w:r w:rsidRPr="006470AE">
        <w:rPr>
          <w:rFonts w:ascii="標楷體" w:eastAsia="標楷體" w:hAnsi="標楷體" w:hint="eastAsia"/>
          <w:sz w:val="36"/>
          <w:szCs w:val="36"/>
        </w:rPr>
        <w:t>109年本團</w:t>
      </w:r>
      <w:r w:rsidRPr="006470AE">
        <w:rPr>
          <w:rFonts w:ascii="標楷體" w:eastAsia="標楷體" w:hAnsi="標楷體" w:hint="eastAsia"/>
          <w:kern w:val="0"/>
          <w:sz w:val="36"/>
          <w:szCs w:val="36"/>
        </w:rPr>
        <w:t>社會團務</w:t>
      </w:r>
      <w:r w:rsidRPr="006470AE">
        <w:rPr>
          <w:rFonts w:ascii="標楷體" w:eastAsia="標楷體" w:hAnsi="標楷體" w:hint="eastAsia"/>
          <w:sz w:val="36"/>
          <w:szCs w:val="36"/>
        </w:rPr>
        <w:t>「義工二代子女培力營」實施</w:t>
      </w:r>
      <w:r w:rsidR="001F2EA0">
        <w:rPr>
          <w:rFonts w:ascii="標楷體" w:eastAsia="標楷體" w:hAnsi="標楷體" w:hint="eastAsia"/>
          <w:sz w:val="36"/>
          <w:szCs w:val="36"/>
        </w:rPr>
        <w:t>辦法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line="360" w:lineRule="exact"/>
        <w:ind w:leftChars="0" w:left="1960" w:hangingChars="700" w:hanging="19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活動目的：</w:t>
      </w:r>
    </w:p>
    <w:p w:rsidR="009F7BAD" w:rsidRDefault="009F7BAD">
      <w:pPr>
        <w:widowControl/>
        <w:adjustRightInd w:val="0"/>
        <w:snapToGrid w:val="0"/>
        <w:spacing w:line="3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/>
          <w:kern w:val="0"/>
          <w:sz w:val="28"/>
          <w:szCs w:val="28"/>
        </w:rPr>
        <w:t>依據</w:t>
      </w:r>
      <w:r>
        <w:rPr>
          <w:rFonts w:ascii="標楷體" w:eastAsia="標楷體" w:hAnsi="標楷體" w:hint="eastAsia"/>
          <w:kern w:val="0"/>
          <w:sz w:val="28"/>
          <w:szCs w:val="28"/>
        </w:rPr>
        <w:t>109年度工作計畫，</w:t>
      </w:r>
      <w:r w:rsidR="00AF15A7">
        <w:rPr>
          <w:rFonts w:ascii="標楷體" w:eastAsia="標楷體" w:hAnsi="標楷體" w:hint="eastAsia"/>
          <w:sz w:val="28"/>
          <w:szCs w:val="28"/>
        </w:rPr>
        <w:t>加強義工年輕化，</w:t>
      </w:r>
      <w:r w:rsidR="00AF15A7" w:rsidRPr="00975F77">
        <w:rPr>
          <w:rFonts w:ascii="標楷體" w:eastAsia="標楷體" w:hAnsi="標楷體" w:hint="eastAsia"/>
          <w:sz w:val="28"/>
          <w:szCs w:val="28"/>
        </w:rPr>
        <w:t>培養</w:t>
      </w:r>
      <w:r w:rsidR="00AF15A7">
        <w:rPr>
          <w:rFonts w:ascii="標楷體" w:eastAsia="標楷體" w:hAnsi="標楷體" w:hint="eastAsia"/>
          <w:sz w:val="28"/>
          <w:szCs w:val="28"/>
        </w:rPr>
        <w:t>義工子女認識本團及凝聚服務共識，並</w:t>
      </w:r>
      <w:r>
        <w:rPr>
          <w:rFonts w:ascii="標楷體" w:eastAsia="標楷體" w:hAnsi="標楷體" w:hint="eastAsia"/>
          <w:sz w:val="28"/>
          <w:szCs w:val="28"/>
        </w:rPr>
        <w:t>積極參與本團活動。</w:t>
      </w:r>
    </w:p>
    <w:p w:rsidR="009F7BAD" w:rsidRDefault="009F7BAD">
      <w:pPr>
        <w:widowControl/>
        <w:adjustRightInd w:val="0"/>
        <w:snapToGrid w:val="0"/>
        <w:spacing w:line="3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（二）</w:t>
      </w:r>
      <w:r>
        <w:rPr>
          <w:rFonts w:ascii="標楷體" w:eastAsia="標楷體" w:hAnsi="標楷體" w:hint="eastAsia"/>
          <w:sz w:val="28"/>
          <w:szCs w:val="28"/>
        </w:rPr>
        <w:t>經由此次活動與課程安排，培養學員團隊合作精神、加強同理溝通意識，並將理念活用於實務公益活動。</w:t>
      </w:r>
    </w:p>
    <w:p w:rsidR="009F7BAD" w:rsidRDefault="009F7BAD">
      <w:pPr>
        <w:widowControl/>
        <w:adjustRightInd w:val="0"/>
        <w:snapToGrid w:val="0"/>
        <w:spacing w:line="3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（三）</w:t>
      </w:r>
      <w:r>
        <w:rPr>
          <w:rFonts w:ascii="標楷體" w:eastAsia="標楷體" w:hAnsi="標楷體" w:hint="eastAsia"/>
          <w:sz w:val="28"/>
          <w:szCs w:val="28"/>
        </w:rPr>
        <w:t>配合本團目前工作需求及未來發展方向，並協助各地方單位籌組二代子女服務隊(幼獅青年服務隊)，強化本團形象及價值。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主辦單位：救國團總團部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承辦單位：雲林縣團委會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協辦單位：日月潭青年活動中心、</w:t>
      </w:r>
      <w:r w:rsidR="001F2EA0">
        <w:rPr>
          <w:rFonts w:ascii="標楷體" w:eastAsia="標楷體" w:hAnsi="標楷體" w:hint="eastAsia"/>
          <w:kern w:val="0"/>
          <w:sz w:val="28"/>
          <w:szCs w:val="28"/>
        </w:rPr>
        <w:t>新竹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28"/>
          <w:szCs w:val="28"/>
        </w:rPr>
        <w:t>團委會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研習時間：1</w:t>
      </w:r>
      <w:r>
        <w:rPr>
          <w:rFonts w:ascii="標楷體" w:eastAsia="標楷體" w:hAnsi="標楷體"/>
          <w:kern w:val="0"/>
          <w:sz w:val="28"/>
          <w:szCs w:val="28"/>
        </w:rPr>
        <w:t>0</w:t>
      </w:r>
      <w:r>
        <w:rPr>
          <w:rFonts w:ascii="標楷體" w:eastAsia="標楷體" w:hAnsi="標楷體" w:hint="eastAsia"/>
          <w:kern w:val="0"/>
          <w:sz w:val="28"/>
          <w:szCs w:val="28"/>
        </w:rPr>
        <w:t>9年7月18-19日(星期六、日）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研習地點：日月潭青年活動中心</w:t>
      </w:r>
    </w:p>
    <w:p w:rsidR="009F7BAD" w:rsidRDefault="009F7BAD" w:rsidP="006470AE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1982" w:hangingChars="708" w:hanging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參加對象：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新竹地區</w:t>
      </w:r>
      <w:r>
        <w:rPr>
          <w:rFonts w:ascii="標楷體" w:eastAsia="標楷體" w:hAnsi="標楷體" w:hint="eastAsia"/>
          <w:kern w:val="0"/>
          <w:sz w:val="28"/>
          <w:szCs w:val="28"/>
        </w:rPr>
        <w:t>義工子女參加(需符合</w:t>
      </w:r>
      <w:r w:rsidR="000C14ED">
        <w:rPr>
          <w:rFonts w:ascii="標楷體" w:eastAsia="標楷體" w:hAnsi="標楷體" w:hint="eastAsia"/>
          <w:kern w:val="0"/>
          <w:sz w:val="28"/>
          <w:szCs w:val="28"/>
        </w:rPr>
        <w:t>義工子女及</w:t>
      </w:r>
      <w:r>
        <w:rPr>
          <w:rFonts w:ascii="標楷體" w:eastAsia="標楷體" w:hAnsi="標楷體" w:hint="eastAsia"/>
          <w:kern w:val="0"/>
          <w:sz w:val="28"/>
          <w:szCs w:val="28"/>
        </w:rPr>
        <w:t>高中或大專校院學生)</w:t>
      </w:r>
      <w:r w:rsidR="006470A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參加人數：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預</w:t>
      </w:r>
      <w:r>
        <w:rPr>
          <w:rFonts w:ascii="標楷體" w:eastAsia="標楷體" w:hAnsi="標楷體" w:hint="eastAsia"/>
          <w:kern w:val="0"/>
          <w:sz w:val="28"/>
          <w:szCs w:val="28"/>
        </w:rPr>
        <w:t>定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遴選5</w:t>
      </w:r>
      <w:r>
        <w:rPr>
          <w:rFonts w:ascii="標楷體" w:eastAsia="標楷體" w:hAnsi="標楷體" w:hint="eastAsia"/>
          <w:kern w:val="0"/>
          <w:sz w:val="28"/>
          <w:szCs w:val="28"/>
        </w:rPr>
        <w:t>人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482" w:hanging="4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研習內容：如課程配當表</w:t>
      </w:r>
    </w:p>
    <w:p w:rsidR="009F7BAD" w:rsidRDefault="009F7BAD">
      <w:pPr>
        <w:pStyle w:val="12"/>
        <w:widowControl/>
        <w:numPr>
          <w:ilvl w:val="0"/>
          <w:numId w:val="1"/>
        </w:numPr>
        <w:adjustRightInd w:val="0"/>
        <w:snapToGrid w:val="0"/>
        <w:spacing w:beforeLines="50" w:before="180" w:line="360" w:lineRule="exact"/>
        <w:ind w:leftChars="0" w:left="1982" w:hangingChars="708" w:hanging="198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經　　費：研習期間參加人員之教育行政及膳宿費由總團部負擔，往返交通費由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本會</w:t>
      </w:r>
      <w:r>
        <w:rPr>
          <w:rFonts w:ascii="標楷體" w:eastAsia="標楷體" w:hAnsi="標楷體" w:hint="eastAsia"/>
          <w:kern w:val="0"/>
          <w:sz w:val="28"/>
          <w:szCs w:val="28"/>
        </w:rPr>
        <w:t>負擔。</w:t>
      </w:r>
    </w:p>
    <w:p w:rsidR="009F7BAD" w:rsidRDefault="009F7BAD">
      <w:pPr>
        <w:pStyle w:val="12"/>
        <w:numPr>
          <w:ilvl w:val="0"/>
          <w:numId w:val="1"/>
        </w:numPr>
        <w:tabs>
          <w:tab w:val="left" w:pos="720"/>
        </w:tabs>
        <w:spacing w:before="240" w:line="276" w:lineRule="auto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附　則：</w:t>
      </w:r>
    </w:p>
    <w:p w:rsidR="009F7BAD" w:rsidRDefault="009F7BAD">
      <w:pPr>
        <w:pStyle w:val="12"/>
        <w:tabs>
          <w:tab w:val="left" w:pos="720"/>
        </w:tabs>
        <w:spacing w:line="0" w:lineRule="atLeast"/>
        <w:ind w:leftChars="0" w:left="991" w:hangingChars="354" w:hanging="99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kern w:val="0"/>
          <w:sz w:val="28"/>
          <w:szCs w:val="28"/>
        </w:rPr>
        <w:t>(一)各縣市團委會請於7月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kern w:val="0"/>
          <w:sz w:val="28"/>
          <w:szCs w:val="28"/>
        </w:rPr>
        <w:t>日(星期五)前於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回報本會服務組徐珮珊輔導員</w:t>
      </w:r>
      <w:r>
        <w:rPr>
          <w:rFonts w:ascii="標楷體" w:eastAsia="標楷體" w:hAnsi="標楷體" w:hint="eastAsia"/>
          <w:kern w:val="0"/>
          <w:sz w:val="28"/>
          <w:szCs w:val="28"/>
        </w:rPr>
        <w:t>，以利彙整。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(電子信箱190908@c</w:t>
      </w:r>
      <w:r w:rsidR="00E33513">
        <w:rPr>
          <w:rFonts w:ascii="標楷體" w:eastAsia="標楷體" w:hAnsi="標楷體"/>
          <w:kern w:val="0"/>
          <w:sz w:val="28"/>
          <w:szCs w:val="28"/>
        </w:rPr>
        <w:t>yc.tw)</w:t>
      </w:r>
    </w:p>
    <w:p w:rsidR="009F7BAD" w:rsidRDefault="009F7BAD">
      <w:pPr>
        <w:pStyle w:val="12"/>
        <w:tabs>
          <w:tab w:val="left" w:pos="720"/>
        </w:tabs>
        <w:spacing w:line="0" w:lineRule="atLeast"/>
        <w:ind w:leftChars="0" w:left="848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(二)活動前，</w:t>
      </w:r>
      <w:r w:rsidR="00E33513">
        <w:rPr>
          <w:rFonts w:ascii="標楷體" w:eastAsia="標楷體" w:hAnsi="標楷體" w:hint="eastAsia"/>
          <w:kern w:val="0"/>
          <w:sz w:val="28"/>
          <w:szCs w:val="28"/>
        </w:rPr>
        <w:t>本會將邀請</w:t>
      </w:r>
      <w:r>
        <w:rPr>
          <w:rFonts w:ascii="標楷體" w:eastAsia="標楷體" w:hAnsi="標楷體" w:hint="eastAsia"/>
          <w:kern w:val="0"/>
          <w:sz w:val="28"/>
          <w:szCs w:val="28"/>
        </w:rPr>
        <w:t>參與學員加入LINE群組，報到通知及重要活動訊息皆在群組發布，不再另行通知。</w:t>
      </w:r>
    </w:p>
    <w:p w:rsidR="009F7BAD" w:rsidRDefault="009F7BAD">
      <w:pPr>
        <w:pStyle w:val="12"/>
        <w:tabs>
          <w:tab w:val="left" w:pos="720"/>
        </w:tabs>
        <w:spacing w:line="0" w:lineRule="atLeast"/>
        <w:ind w:leftChars="0" w:left="848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(三)參與學員請於活動當天</w:t>
      </w:r>
      <w:r w:rsidR="006470AE">
        <w:rPr>
          <w:rFonts w:ascii="標楷體" w:eastAsia="標楷體" w:hAnsi="標楷體" w:hint="eastAsia"/>
          <w:kern w:val="0"/>
          <w:sz w:val="28"/>
          <w:szCs w:val="28"/>
        </w:rPr>
        <w:t>上午10時</w:t>
      </w:r>
      <w:r>
        <w:rPr>
          <w:rFonts w:ascii="標楷體" w:eastAsia="標楷體" w:hAnsi="標楷體" w:hint="eastAsia"/>
          <w:kern w:val="0"/>
          <w:sz w:val="28"/>
          <w:szCs w:val="28"/>
        </w:rPr>
        <w:t>前抵達並完成報到，活動期間非特殊原因，不得</w:t>
      </w:r>
      <w:r w:rsidR="006470AE">
        <w:rPr>
          <w:rFonts w:ascii="標楷體" w:eastAsia="標楷體" w:hAnsi="標楷體" w:hint="eastAsia"/>
          <w:kern w:val="0"/>
          <w:sz w:val="28"/>
          <w:szCs w:val="28"/>
        </w:rPr>
        <w:t>請假、</w:t>
      </w:r>
      <w:r>
        <w:rPr>
          <w:rFonts w:ascii="標楷體" w:eastAsia="標楷體" w:hAnsi="標楷體" w:hint="eastAsia"/>
          <w:kern w:val="0"/>
          <w:sz w:val="28"/>
          <w:szCs w:val="28"/>
        </w:rPr>
        <w:t>遲到、早退。</w:t>
      </w:r>
    </w:p>
    <w:p w:rsidR="009F7BAD" w:rsidRDefault="009F7BAD" w:rsidP="00E33513">
      <w:pPr>
        <w:pStyle w:val="12"/>
        <w:tabs>
          <w:tab w:val="left" w:pos="720"/>
        </w:tabs>
        <w:spacing w:line="0" w:lineRule="atLeast"/>
        <w:ind w:leftChars="0" w:left="848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　(四)本辦法如有未盡事宜，</w:t>
      </w:r>
      <w:r w:rsidR="00EA5EFE">
        <w:rPr>
          <w:rFonts w:ascii="標楷體" w:eastAsia="標楷體" w:hAnsi="標楷體" w:hint="eastAsia"/>
          <w:kern w:val="0"/>
          <w:sz w:val="28"/>
          <w:szCs w:val="28"/>
        </w:rPr>
        <w:t>得適時修正</w:t>
      </w:r>
      <w:r>
        <w:rPr>
          <w:rFonts w:ascii="標楷體" w:eastAsia="標楷體" w:hAnsi="標楷體" w:hint="eastAsia"/>
          <w:kern w:val="0"/>
          <w:sz w:val="28"/>
          <w:szCs w:val="28"/>
        </w:rPr>
        <w:t>之。</w:t>
      </w:r>
    </w:p>
    <w:p w:rsidR="00EA5EFE" w:rsidRDefault="009F7BAD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kern w:val="0"/>
          <w:sz w:val="28"/>
          <w:szCs w:val="28"/>
        </w:rPr>
        <w:br w:type="page"/>
      </w:r>
      <w:r w:rsidRPr="00EA5EFE">
        <w:rPr>
          <w:rFonts w:ascii="標楷體" w:eastAsia="標楷體" w:hAnsi="標楷體" w:hint="eastAsia"/>
          <w:sz w:val="36"/>
          <w:szCs w:val="36"/>
        </w:rPr>
        <w:lastRenderedPageBreak/>
        <w:t>109年本團</w:t>
      </w:r>
      <w:r w:rsidRPr="00EA5EFE">
        <w:rPr>
          <w:rFonts w:ascii="標楷體" w:eastAsia="標楷體" w:hAnsi="標楷體" w:hint="eastAsia"/>
          <w:kern w:val="0"/>
          <w:sz w:val="36"/>
          <w:szCs w:val="36"/>
        </w:rPr>
        <w:t>社會團務</w:t>
      </w:r>
      <w:r w:rsidRPr="00EA5EFE">
        <w:rPr>
          <w:rFonts w:ascii="標楷體" w:eastAsia="標楷體" w:hAnsi="標楷體" w:hint="eastAsia"/>
          <w:sz w:val="36"/>
          <w:szCs w:val="36"/>
        </w:rPr>
        <w:t>「義工二代子女培力營」</w:t>
      </w:r>
    </w:p>
    <w:p w:rsidR="009F7BAD" w:rsidRPr="00EA5EFE" w:rsidRDefault="009F7BAD">
      <w:pPr>
        <w:widowControl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EA5EFE">
        <w:rPr>
          <w:rFonts w:ascii="標楷體" w:eastAsia="標楷體" w:hAnsi="標楷體" w:hint="eastAsia"/>
          <w:kern w:val="0"/>
          <w:sz w:val="36"/>
          <w:szCs w:val="36"/>
        </w:rPr>
        <w:t>課程配當表</w:t>
      </w:r>
    </w:p>
    <w:tbl>
      <w:tblPr>
        <w:tblW w:w="99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126"/>
        <w:gridCol w:w="2977"/>
      </w:tblGrid>
      <w:tr w:rsidR="009F7BAD" w:rsidTr="00EA5EFE">
        <w:trPr>
          <w:trHeight w:val="57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內容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ind w:right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9F7BAD" w:rsidRDefault="009F7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7月18日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內容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ind w:right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7月19日</w:t>
            </w:r>
          </w:p>
        </w:tc>
      </w:tr>
      <w:tr w:rsidR="009F7BAD" w:rsidTr="00EA5EFE">
        <w:trPr>
          <w:trHeight w:val="57"/>
        </w:trPr>
        <w:tc>
          <w:tcPr>
            <w:tcW w:w="1985" w:type="dxa"/>
            <w:vMerge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9F7BAD" w:rsidRDefault="009F7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星期六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tl2br w:val="single" w:sz="4" w:space="0" w:color="auto"/>
            </w:tcBorders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星期日</w:t>
            </w:r>
          </w:p>
        </w:tc>
      </w:tr>
      <w:tr w:rsidR="009F7BAD" w:rsidTr="00EA5EFE">
        <w:trPr>
          <w:trHeight w:val="1484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07：00-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行政準備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07：00-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晨間活動/早餐</w:t>
            </w:r>
          </w:p>
        </w:tc>
      </w:tr>
      <w:tr w:rsidR="009F7BAD" w:rsidTr="00EA5EFE">
        <w:trPr>
          <w:trHeight w:val="1484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08：10-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集合啦！潭友們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08：30-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：3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潭友動一動（1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（團康體驗）</w:t>
            </w:r>
          </w:p>
        </w:tc>
      </w:tr>
      <w:tr w:rsidR="009F7BAD" w:rsidTr="00EA5EFE">
        <w:trPr>
          <w:trHeight w:val="737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-11：30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HI～潭友你好</w:t>
            </w:r>
          </w:p>
          <w:p w:rsidR="009F7BAD" w:rsidRDefault="009F7BAD">
            <w:pPr>
              <w:tabs>
                <w:tab w:val="left" w:pos="720"/>
              </w:tabs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（破冰暖身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默契建立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團隊共識凝聚）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：30-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：00</w:t>
            </w:r>
          </w:p>
        </w:tc>
        <w:tc>
          <w:tcPr>
            <w:tcW w:w="2977" w:type="dxa"/>
            <w:vMerge w:val="restart"/>
            <w:vAlign w:val="center"/>
          </w:tcPr>
          <w:p w:rsidR="009F7BAD" w:rsidRDefault="009F7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潭友探險趣（2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.5h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F7BAD" w:rsidRDefault="009F7BAD">
            <w:pPr>
              <w:tabs>
                <w:tab w:val="left" w:pos="720"/>
              </w:tabs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（戶外定向冒險越野課程、公益服務理論與實務）</w:t>
            </w:r>
          </w:p>
        </w:tc>
      </w:tr>
      <w:tr w:rsidR="009F7BAD" w:rsidTr="00EA5EFE">
        <w:trPr>
          <w:trHeight w:val="590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11：30-12：00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始業式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服務處義工二代子女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重點策略工作說明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F7BAD" w:rsidTr="00EA5EFE">
        <w:trPr>
          <w:trHeight w:val="737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12：0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-13：0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3：00</w:t>
            </w:r>
          </w:p>
        </w:tc>
        <w:tc>
          <w:tcPr>
            <w:tcW w:w="2977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9F7BAD" w:rsidTr="00EA5EFE">
        <w:trPr>
          <w:trHeight w:val="370"/>
        </w:trPr>
        <w:tc>
          <w:tcPr>
            <w:tcW w:w="1985" w:type="dxa"/>
            <w:vAlign w:val="center"/>
          </w:tcPr>
          <w:p w:rsidR="009F7BAD" w:rsidRDefault="009F7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潭友你我他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（4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（大團隊課程、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探索分組課程）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13：00-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4：00</w:t>
            </w:r>
          </w:p>
        </w:tc>
        <w:tc>
          <w:tcPr>
            <w:tcW w:w="2977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潭友集合啦（1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（大團隊課程）</w:t>
            </w:r>
          </w:p>
        </w:tc>
      </w:tr>
      <w:tr w:rsidR="009F7BAD" w:rsidTr="00EA5EFE">
        <w:trPr>
          <w:trHeight w:val="737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：00-1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潭潭心～救國團之鑰</w:t>
            </w:r>
          </w:p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（專題講座-認識救國團）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14：00-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5：00</w:t>
            </w:r>
          </w:p>
        </w:tc>
        <w:tc>
          <w:tcPr>
            <w:tcW w:w="2977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9F7BAD" w:rsidTr="00EA5EFE">
        <w:trPr>
          <w:trHeight w:val="737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18：00-19：00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晚餐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5：00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  <w:tr w:rsidR="009F7BAD" w:rsidTr="00EA5EFE">
        <w:trPr>
          <w:trHeight w:val="737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：00-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1：00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潭友會歡樂之夜（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h）</w:t>
            </w:r>
          </w:p>
          <w:p w:rsidR="009F7BAD" w:rsidRDefault="009F7BAD">
            <w:pPr>
              <w:tabs>
                <w:tab w:val="left" w:pos="720"/>
              </w:tabs>
              <w:snapToGrid w:val="0"/>
              <w:spacing w:line="2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（分組討論、</w:t>
            </w:r>
          </w:p>
          <w:p w:rsidR="009F7BAD" w:rsidRDefault="009F7BAD">
            <w:pPr>
              <w:tabs>
                <w:tab w:val="left" w:pos="720"/>
              </w:tabs>
              <w:snapToGrid w:val="0"/>
              <w:spacing w:line="2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心靈分享與回饋）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F7BAD" w:rsidTr="00EA5EFE">
        <w:trPr>
          <w:trHeight w:val="737"/>
        </w:trPr>
        <w:tc>
          <w:tcPr>
            <w:tcW w:w="1985" w:type="dxa"/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21：0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0-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盥洗就寢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7BAD" w:rsidRDefault="009F7BA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33513" w:rsidRPr="002B5AAC" w:rsidRDefault="009F7BAD" w:rsidP="00E33513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kern w:val="0"/>
          <w:sz w:val="48"/>
          <w:szCs w:val="48"/>
        </w:rPr>
        <w:br w:type="page"/>
      </w:r>
    </w:p>
    <w:p w:rsidR="009F7BAD" w:rsidRPr="002B5AAC" w:rsidRDefault="009F7BAD">
      <w:pPr>
        <w:widowControl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2B5AAC">
        <w:rPr>
          <w:rFonts w:ascii="標楷體" w:eastAsia="標楷體" w:hAnsi="標楷體" w:hint="eastAsia"/>
          <w:sz w:val="36"/>
          <w:szCs w:val="36"/>
        </w:rPr>
        <w:lastRenderedPageBreak/>
        <w:t>109年本團</w:t>
      </w:r>
      <w:r w:rsidRPr="002B5AAC">
        <w:rPr>
          <w:rFonts w:ascii="標楷體" w:eastAsia="標楷體" w:hAnsi="標楷體" w:hint="eastAsia"/>
          <w:kern w:val="0"/>
          <w:sz w:val="36"/>
          <w:szCs w:val="36"/>
        </w:rPr>
        <w:t>社會團務</w:t>
      </w:r>
      <w:r w:rsidRPr="002B5AAC">
        <w:rPr>
          <w:rFonts w:ascii="標楷體" w:eastAsia="標楷體" w:hAnsi="標楷體" w:hint="eastAsia"/>
          <w:sz w:val="36"/>
          <w:szCs w:val="36"/>
        </w:rPr>
        <w:t>「義工二代子女培力營」</w:t>
      </w:r>
      <w:r w:rsidRPr="002B5AAC">
        <w:rPr>
          <w:rFonts w:ascii="標楷體" w:eastAsia="標楷體" w:hAnsi="標楷體" w:hint="eastAsia"/>
          <w:kern w:val="0"/>
          <w:sz w:val="36"/>
          <w:szCs w:val="36"/>
        </w:rPr>
        <w:t>報名表</w:t>
      </w: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00"/>
        <w:gridCol w:w="1457"/>
        <w:gridCol w:w="992"/>
        <w:gridCol w:w="1490"/>
        <w:gridCol w:w="456"/>
        <w:gridCol w:w="1536"/>
        <w:gridCol w:w="1196"/>
        <w:gridCol w:w="1537"/>
        <w:gridCol w:w="949"/>
      </w:tblGrid>
      <w:tr w:rsidR="009F7BAD" w:rsidTr="00564075">
        <w:trPr>
          <w:trHeight w:val="576"/>
          <w:jc w:val="center"/>
        </w:trPr>
        <w:tc>
          <w:tcPr>
            <w:tcW w:w="497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00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57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身分證字號</w:t>
            </w:r>
          </w:p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992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1490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就讀學校/</w:t>
            </w:r>
          </w:p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科系年級</w:t>
            </w:r>
          </w:p>
        </w:tc>
        <w:tc>
          <w:tcPr>
            <w:tcW w:w="456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536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196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</w:t>
            </w:r>
          </w:p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537" w:type="dxa"/>
            <w:vMerge w:val="restart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緊急聯絡人電話</w:t>
            </w: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上車</w:t>
            </w:r>
          </w:p>
          <w:p w:rsidR="009F7BAD" w:rsidRDefault="009F7BAD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 點</w:t>
            </w:r>
          </w:p>
        </w:tc>
      </w:tr>
      <w:tr w:rsidR="009F7BAD" w:rsidTr="00564075">
        <w:trPr>
          <w:trHeight w:val="251"/>
          <w:jc w:val="center"/>
        </w:trPr>
        <w:tc>
          <w:tcPr>
            <w:tcW w:w="49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素食</w:t>
            </w:r>
          </w:p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請打v</w:t>
            </w:r>
          </w:p>
        </w:tc>
      </w:tr>
      <w:tr w:rsidR="009F7BAD" w:rsidTr="00564075">
        <w:trPr>
          <w:trHeight w:val="500"/>
          <w:jc w:val="center"/>
        </w:trPr>
        <w:tc>
          <w:tcPr>
            <w:tcW w:w="497" w:type="dxa"/>
            <w:vMerge w:val="restart"/>
            <w:vAlign w:val="center"/>
          </w:tcPr>
          <w:p w:rsidR="009F7BAD" w:rsidRPr="00564075" w:rsidRDefault="00E33513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範例</w:t>
            </w:r>
          </w:p>
        </w:tc>
        <w:tc>
          <w:tcPr>
            <w:tcW w:w="1100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徐小珊</w:t>
            </w:r>
          </w:p>
        </w:tc>
        <w:tc>
          <w:tcPr>
            <w:tcW w:w="1457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A233059433</w:t>
            </w:r>
          </w:p>
        </w:tc>
        <w:tc>
          <w:tcPr>
            <w:tcW w:w="992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830702</w:t>
            </w:r>
          </w:p>
        </w:tc>
        <w:tc>
          <w:tcPr>
            <w:tcW w:w="1490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中華大學/餐飲科一年級</w:t>
            </w:r>
          </w:p>
        </w:tc>
        <w:tc>
          <w:tcPr>
            <w:tcW w:w="456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女</w:t>
            </w:r>
          </w:p>
        </w:tc>
        <w:tc>
          <w:tcPr>
            <w:tcW w:w="1536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09035153383</w:t>
            </w:r>
          </w:p>
        </w:tc>
        <w:tc>
          <w:tcPr>
            <w:tcW w:w="1196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徐阿珊</w:t>
            </w:r>
          </w:p>
        </w:tc>
        <w:tc>
          <w:tcPr>
            <w:tcW w:w="1537" w:type="dxa"/>
            <w:vMerge w:val="restart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0933059433</w:t>
            </w:r>
          </w:p>
        </w:tc>
        <w:tc>
          <w:tcPr>
            <w:tcW w:w="949" w:type="dxa"/>
            <w:vAlign w:val="center"/>
          </w:tcPr>
          <w:p w:rsidR="009F7BAD" w:rsidRPr="00564075" w:rsidRDefault="00564075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564075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2</w:t>
            </w:r>
          </w:p>
        </w:tc>
      </w:tr>
      <w:tr w:rsidR="009F7BAD" w:rsidTr="00564075">
        <w:trPr>
          <w:trHeight w:val="484"/>
          <w:jc w:val="center"/>
        </w:trPr>
        <w:tc>
          <w:tcPr>
            <w:tcW w:w="497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Pr="00564075" w:rsidRDefault="009F7BAD">
            <w:pPr>
              <w:spacing w:line="260" w:lineRule="exact"/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</w:p>
        </w:tc>
      </w:tr>
      <w:tr w:rsidR="009F7BAD" w:rsidTr="00564075">
        <w:trPr>
          <w:trHeight w:val="491"/>
          <w:jc w:val="center"/>
        </w:trPr>
        <w:tc>
          <w:tcPr>
            <w:tcW w:w="497" w:type="dxa"/>
            <w:vMerge w:val="restart"/>
            <w:vAlign w:val="center"/>
          </w:tcPr>
          <w:p w:rsidR="009F7BAD" w:rsidRDefault="00E3351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470"/>
          <w:jc w:val="center"/>
        </w:trPr>
        <w:tc>
          <w:tcPr>
            <w:tcW w:w="49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525"/>
          <w:jc w:val="center"/>
        </w:trPr>
        <w:tc>
          <w:tcPr>
            <w:tcW w:w="497" w:type="dxa"/>
            <w:vMerge w:val="restart"/>
            <w:vAlign w:val="center"/>
          </w:tcPr>
          <w:p w:rsidR="009F7BAD" w:rsidRDefault="00E3351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467"/>
          <w:jc w:val="center"/>
        </w:trPr>
        <w:tc>
          <w:tcPr>
            <w:tcW w:w="49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525"/>
          <w:jc w:val="center"/>
        </w:trPr>
        <w:tc>
          <w:tcPr>
            <w:tcW w:w="497" w:type="dxa"/>
            <w:vMerge w:val="restart"/>
            <w:vAlign w:val="center"/>
          </w:tcPr>
          <w:p w:rsidR="009F7BAD" w:rsidRDefault="00E3351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0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467"/>
          <w:jc w:val="center"/>
        </w:trPr>
        <w:tc>
          <w:tcPr>
            <w:tcW w:w="49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454"/>
          <w:jc w:val="center"/>
        </w:trPr>
        <w:tc>
          <w:tcPr>
            <w:tcW w:w="497" w:type="dxa"/>
            <w:vMerge w:val="restart"/>
            <w:vAlign w:val="center"/>
          </w:tcPr>
          <w:p w:rsidR="009F7BAD" w:rsidRDefault="00E3351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538"/>
          <w:jc w:val="center"/>
        </w:trPr>
        <w:tc>
          <w:tcPr>
            <w:tcW w:w="49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479"/>
          <w:jc w:val="center"/>
        </w:trPr>
        <w:tc>
          <w:tcPr>
            <w:tcW w:w="497" w:type="dxa"/>
            <w:vMerge w:val="restart"/>
            <w:vAlign w:val="center"/>
          </w:tcPr>
          <w:p w:rsidR="009F7BAD" w:rsidRDefault="00E3351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0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513"/>
          <w:jc w:val="center"/>
        </w:trPr>
        <w:tc>
          <w:tcPr>
            <w:tcW w:w="49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F7BAD" w:rsidRDefault="009F7BA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7BAD" w:rsidTr="00564075">
        <w:trPr>
          <w:trHeight w:val="492"/>
          <w:jc w:val="center"/>
        </w:trPr>
        <w:tc>
          <w:tcPr>
            <w:tcW w:w="11210" w:type="dxa"/>
            <w:gridSpan w:val="10"/>
            <w:vAlign w:val="center"/>
          </w:tcPr>
          <w:p w:rsidR="009F7BAD" w:rsidRDefault="009F7BA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1.本報名表請於109年7</w:t>
            </w:r>
            <w:r>
              <w:rPr>
                <w:rFonts w:ascii="標楷體" w:eastAsia="標楷體" w:hAnsi="標楷體"/>
                <w:spacing w:val="-20"/>
                <w:szCs w:val="24"/>
              </w:rPr>
              <w:t>月</w:t>
            </w:r>
            <w:r w:rsidR="00E33513"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日(星期五)前</w:t>
            </w:r>
            <w:r w:rsidR="00E33513">
              <w:rPr>
                <w:rFonts w:ascii="標楷體" w:eastAsia="標楷體" w:hAnsi="標楷體" w:hint="eastAsia"/>
                <w:spacing w:val="-20"/>
                <w:szCs w:val="24"/>
              </w:rPr>
              <w:t>回報</w:t>
            </w:r>
            <w:r w:rsidR="00E33513" w:rsidRPr="00E33513">
              <w:rPr>
                <w:rFonts w:ascii="標楷體" w:eastAsia="標楷體" w:hAnsi="標楷體" w:hint="eastAsia"/>
                <w:spacing w:val="-20"/>
                <w:szCs w:val="24"/>
              </w:rPr>
              <w:t>本會服務組徐珮珊輔導員，以利彙整。(電子信箱190908@cyc.tw)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  <w:p w:rsidR="00564075" w:rsidRDefault="009F7BAD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2.備註欄若為素食請打ˇ。</w:t>
            </w:r>
          </w:p>
          <w:p w:rsidR="00564075" w:rsidRDefault="009F7BAD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上車地點請註明（1）自行前往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抵達日月潭青年活動中心</w:t>
            </w:r>
          </w:p>
          <w:p w:rsidR="009F7BAD" w:rsidRDefault="00564075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9F7BAD">
              <w:rPr>
                <w:rFonts w:ascii="標楷體" w:eastAsia="標楷體" w:hAnsi="標楷體" w:hint="eastAsia"/>
                <w:szCs w:val="24"/>
              </w:rPr>
              <w:t>（2）高鐵台中站6號出口（請於當日上午08：1</w:t>
            </w:r>
            <w:r w:rsidR="009F7BAD">
              <w:rPr>
                <w:rFonts w:ascii="標楷體" w:eastAsia="標楷體" w:hAnsi="標楷體"/>
                <w:szCs w:val="24"/>
              </w:rPr>
              <w:t>0</w:t>
            </w:r>
            <w:r w:rsidR="009F7BAD">
              <w:rPr>
                <w:rFonts w:ascii="標楷體" w:eastAsia="標楷體" w:hAnsi="標楷體" w:hint="eastAsia"/>
                <w:szCs w:val="24"/>
              </w:rPr>
              <w:t>前報到</w:t>
            </w:r>
            <w:r w:rsidR="009F7BAD">
              <w:rPr>
                <w:rFonts w:ascii="新細明體" w:hAnsi="新細明體" w:hint="eastAsia"/>
                <w:szCs w:val="24"/>
              </w:rPr>
              <w:t>，</w:t>
            </w:r>
            <w:r w:rsidR="009F7BAD">
              <w:rPr>
                <w:rFonts w:ascii="標楷體" w:eastAsia="標楷體" w:hAnsi="標楷體" w:hint="eastAsia"/>
                <w:szCs w:val="24"/>
              </w:rPr>
              <w:t>敬請準時，逾時不候。）</w:t>
            </w:r>
          </w:p>
          <w:p w:rsidR="009F7BAD" w:rsidRDefault="009F7BAD">
            <w:pPr>
              <w:spacing w:line="240" w:lineRule="atLeast"/>
              <w:ind w:left="209" w:hangingChars="87" w:hanging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報到通知單將以line通知，</w:t>
            </w:r>
            <w:r w:rsidR="00564075">
              <w:rPr>
                <w:rFonts w:ascii="標楷體" w:eastAsia="標楷體" w:hAnsi="標楷體" w:hint="eastAsia"/>
                <w:szCs w:val="24"/>
              </w:rPr>
              <w:t>另邀請</w:t>
            </w:r>
            <w:r>
              <w:rPr>
                <w:rFonts w:ascii="標楷體" w:eastAsia="標楷體" w:hAnsi="標楷體" w:hint="eastAsia"/>
                <w:szCs w:val="24"/>
              </w:rPr>
              <w:t>參加人員至109年本團社會團務「義工二代子女培力營」line群組。</w:t>
            </w:r>
          </w:p>
        </w:tc>
      </w:tr>
    </w:tbl>
    <w:p w:rsidR="009F7BAD" w:rsidRDefault="009F7BAD" w:rsidP="00564075">
      <w:pPr>
        <w:rPr>
          <w:rFonts w:ascii="標楷體" w:eastAsia="標楷體" w:hAnsi="標楷體"/>
          <w:sz w:val="28"/>
          <w:szCs w:val="28"/>
        </w:rPr>
      </w:pPr>
    </w:p>
    <w:sectPr w:rsidR="009F7BAD" w:rsidSect="006470AE">
      <w:footerReference w:type="even" r:id="rId7"/>
      <w:footerReference w:type="default" r:id="rId8"/>
      <w:pgSz w:w="11906" w:h="16838"/>
      <w:pgMar w:top="993" w:right="991" w:bottom="720" w:left="993" w:header="340" w:footer="340" w:gutter="0"/>
      <w:pgNumType w:start="1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24" w:rsidRDefault="00227524">
      <w:r>
        <w:separator/>
      </w:r>
    </w:p>
  </w:endnote>
  <w:endnote w:type="continuationSeparator" w:id="0">
    <w:p w:rsidR="00227524" w:rsidRDefault="0022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AD" w:rsidRDefault="009F7BAD">
    <w:pPr>
      <w:pStyle w:val="ad"/>
      <w:jc w:val="center"/>
    </w:pPr>
  </w:p>
  <w:p w:rsidR="009F7BAD" w:rsidRDefault="009F7BA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AD" w:rsidRDefault="009F7BAD">
    <w:pPr>
      <w:pStyle w:val="ad"/>
      <w:jc w:val="center"/>
    </w:pPr>
  </w:p>
  <w:p w:rsidR="009F7BAD" w:rsidRDefault="009F7BA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24" w:rsidRDefault="00227524">
      <w:r>
        <w:separator/>
      </w:r>
    </w:p>
  </w:footnote>
  <w:footnote w:type="continuationSeparator" w:id="0">
    <w:p w:rsidR="00227524" w:rsidRDefault="0022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418"/>
    <w:multiLevelType w:val="multilevel"/>
    <w:tmpl w:val="22554418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84" w:hanging="480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ideographTradition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ideographTradition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0A9"/>
    <w:rsid w:val="000C14ED"/>
    <w:rsid w:val="00165741"/>
    <w:rsid w:val="001662BB"/>
    <w:rsid w:val="00172A27"/>
    <w:rsid w:val="001F2EA0"/>
    <w:rsid w:val="00227524"/>
    <w:rsid w:val="002B5AAC"/>
    <w:rsid w:val="00564075"/>
    <w:rsid w:val="005B2503"/>
    <w:rsid w:val="006470AE"/>
    <w:rsid w:val="007E3CBF"/>
    <w:rsid w:val="009F7BAD"/>
    <w:rsid w:val="00AD68DE"/>
    <w:rsid w:val="00AF15A7"/>
    <w:rsid w:val="00BF7F87"/>
    <w:rsid w:val="00E33513"/>
    <w:rsid w:val="00EA5EFE"/>
    <w:rsid w:val="00EF3343"/>
    <w:rsid w:val="00F21F2C"/>
    <w:rsid w:val="00F72C5F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1B4A0F"/>
  <w15:docId w15:val="{1195C135-65F4-47ED-BF6F-F1E38AA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6"/>
    <w:uiPriority w:val="99"/>
    <w:semiHidden/>
    <w:rPr>
      <w:b/>
      <w:bCs/>
    </w:rPr>
  </w:style>
  <w:style w:type="character" w:customStyle="1" w:styleId="a7">
    <w:name w:val="註解方塊文字 字元"/>
    <w:link w:val="a8"/>
    <w:uiPriority w:val="99"/>
    <w:semiHidden/>
    <w:rPr>
      <w:rFonts w:ascii="Calibri Light" w:hAnsi="Calibri Light"/>
      <w:sz w:val="18"/>
      <w:szCs w:val="18"/>
    </w:rPr>
  </w:style>
  <w:style w:type="character" w:customStyle="1" w:styleId="a9">
    <w:name w:val="本文縮排 字元"/>
    <w:link w:val="aa"/>
    <w:rPr>
      <w:rFonts w:ascii="標楷體" w:eastAsia="標楷體" w:hAnsi="Times New Roman" w:cs="Times New Roman"/>
      <w:szCs w:val="24"/>
    </w:rPr>
  </w:style>
  <w:style w:type="character" w:styleId="ab">
    <w:name w:val="Emphasis"/>
    <w:uiPriority w:val="20"/>
    <w:qFormat/>
    <w:rPr>
      <w:i/>
      <w:iCs/>
    </w:rPr>
  </w:style>
  <w:style w:type="character" w:customStyle="1" w:styleId="11">
    <w:name w:val="預留位置文字1"/>
    <w:uiPriority w:val="99"/>
    <w:semiHidden/>
    <w:rPr>
      <w:color w:val="808080"/>
    </w:rPr>
  </w:style>
  <w:style w:type="character" w:customStyle="1" w:styleId="ac">
    <w:name w:val="頁尾 字元"/>
    <w:link w:val="ad"/>
    <w:uiPriority w:val="99"/>
    <w:rPr>
      <w:sz w:val="20"/>
      <w:szCs w:val="20"/>
    </w:rPr>
  </w:style>
  <w:style w:type="character" w:styleId="ae">
    <w:name w:val="annotation reference"/>
    <w:uiPriority w:val="99"/>
    <w:unhideWhenUsed/>
    <w:rPr>
      <w:sz w:val="18"/>
      <w:szCs w:val="18"/>
    </w:rPr>
  </w:style>
  <w:style w:type="character" w:styleId="af">
    <w:name w:val="Hyperlink"/>
    <w:uiPriority w:val="99"/>
    <w:unhideWhenUsed/>
    <w:rPr>
      <w:color w:val="0563C1"/>
      <w:u w:val="single"/>
    </w:rPr>
  </w:style>
  <w:style w:type="character" w:customStyle="1" w:styleId="10">
    <w:name w:val="標題 1 字元"/>
    <w:link w:val="1"/>
    <w:uiPriority w:val="9"/>
    <w:rPr>
      <w:rFonts w:ascii="Calibri Light" w:hAnsi="Calibri Light"/>
      <w:b/>
      <w:bCs/>
      <w:kern w:val="52"/>
      <w:sz w:val="52"/>
      <w:szCs w:val="52"/>
    </w:rPr>
  </w:style>
  <w:style w:type="character" w:customStyle="1" w:styleId="af0">
    <w:name w:val="頁首 字元"/>
    <w:link w:val="af1"/>
    <w:uiPriority w:val="99"/>
    <w:rPr>
      <w:sz w:val="20"/>
      <w:szCs w:val="20"/>
    </w:rPr>
  </w:style>
  <w:style w:type="paragraph" w:styleId="a4">
    <w:name w:val="annotation text"/>
    <w:basedOn w:val="a"/>
    <w:link w:val="a3"/>
    <w:uiPriority w:val="9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7"/>
    <w:uiPriority w:val="99"/>
    <w:unhideWhenUsed/>
    <w:rPr>
      <w:rFonts w:ascii="Calibri Light" w:hAnsi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a">
    <w:name w:val="Body Text Indent"/>
    <w:basedOn w:val="a"/>
    <w:link w:val="a9"/>
    <w:pPr>
      <w:spacing w:line="240" w:lineRule="atLeast"/>
      <w:ind w:leftChars="256" w:left="1094" w:hangingChars="200" w:hanging="480"/>
    </w:pPr>
    <w:rPr>
      <w:rFonts w:ascii="標楷體" w:eastAsia="標楷體" w:hAnsi="Times New Roman"/>
      <w:szCs w:val="24"/>
    </w:rPr>
  </w:style>
  <w:style w:type="paragraph" w:customStyle="1" w:styleId="12">
    <w:name w:val="清單段落1"/>
    <w:basedOn w:val="a"/>
    <w:uiPriority w:val="99"/>
    <w:qFormat/>
    <w:pPr>
      <w:ind w:leftChars="200" w:left="480"/>
    </w:pPr>
  </w:style>
  <w:style w:type="paragraph" w:styleId="a6">
    <w:name w:val="annotation subject"/>
    <w:basedOn w:val="a4"/>
    <w:next w:val="a4"/>
    <w:link w:val="a5"/>
    <w:uiPriority w:val="99"/>
    <w:unhideWhenUsed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1624</CharactersWithSpaces>
  <SharedDoc>false</SharedDoc>
  <HLinks>
    <vt:vector size="12" baseType="variant"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https://goo.gl/aKPt1Y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https://goo.gl/aKPt1Y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109年本團社會團務「義工二代子女培力營」</dc:title>
  <dc:creator>Owner</dc:creator>
  <cp:lastModifiedBy> </cp:lastModifiedBy>
  <cp:revision>3</cp:revision>
  <cp:lastPrinted>2020-06-09T02:56:00Z</cp:lastPrinted>
  <dcterms:created xsi:type="dcterms:W3CDTF">2020-06-18T07:41:00Z</dcterms:created>
  <dcterms:modified xsi:type="dcterms:W3CDTF">2020-06-18T07:42:00Z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